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F66E42" w:rsidP="004E54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11.11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.2019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C10F4F" w:rsidRDefault="004E2D7B" w:rsidP="00F66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ГБУ «Жилищник </w:t>
            </w:r>
            <w:r w:rsid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района </w:t>
            </w:r>
            <w:r w:rsidR="00F66E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Внуково</w:t>
            </w: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3B21A1" w:rsidRDefault="003B21A1" w:rsidP="000D07F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1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3B21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роверка исполнения государственного контракта от 08.07.2019</w:t>
            </w:r>
            <w:proofErr w:type="gramStart"/>
            <w:r w:rsidRPr="003B21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№ К</w:t>
            </w:r>
            <w:proofErr w:type="gramEnd"/>
            <w:r w:rsidRPr="003B21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/51/2019, заключенного между ГБУ «Жилищник района Внуково» и ИП Лаптевым С.В.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2766E6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префектуры </w:t>
            </w:r>
            <w:r w:rsidR="003B21A1" w:rsidRPr="003B21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06.11.2019 № 616-РП</w:t>
            </w:r>
            <w:r w:rsidR="000D07F6" w:rsidRPr="000D07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901CAF"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D17B63">
        <w:trPr>
          <w:trHeight w:val="2570"/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B21A1" w:rsidRPr="003B21A1" w:rsidRDefault="003B21A1" w:rsidP="003B21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21A1"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 требований законодательства в сфере закупок при планировании и осуществлении закупок, в том числе: </w:t>
            </w:r>
          </w:p>
          <w:p w:rsidR="003B21A1" w:rsidRPr="003B21A1" w:rsidRDefault="003B21A1" w:rsidP="003B21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A1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контрактов:</w:t>
            </w:r>
          </w:p>
          <w:p w:rsidR="003B21A1" w:rsidRPr="003B21A1" w:rsidRDefault="003B21A1" w:rsidP="003B21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A1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0D07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3B006E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D17B63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внеплановой проверки </w:t>
            </w:r>
            <w:r w:rsidR="003B21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/19-вп</w:t>
            </w:r>
          </w:p>
          <w:p w:rsidR="004E2D7B" w:rsidRPr="00C10F4F" w:rsidRDefault="003B21A1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11.11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0D07F6" w:rsidRPr="000D07F6" w:rsidRDefault="000D07F6" w:rsidP="000D07F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D07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5571C0" w:rsidRPr="005571C0" w:rsidRDefault="005571C0" w:rsidP="0055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C0">
              <w:rPr>
                <w:rFonts w:ascii="Times New Roman" w:hAnsi="Times New Roman" w:cs="Times New Roman"/>
                <w:sz w:val="24"/>
                <w:szCs w:val="24"/>
              </w:rPr>
              <w:t>1) В нарушение требований п. 5 ст. 34 Федерального закона № 44-ФЗ проверкой выявлены нарушения срока оплаты выполненных работ по государственному контракту от 08.07.2019</w:t>
            </w:r>
            <w:proofErr w:type="gramStart"/>
            <w:r w:rsidRPr="005571C0">
              <w:rPr>
                <w:rFonts w:ascii="Times New Roman" w:hAnsi="Times New Roman" w:cs="Times New Roman"/>
                <w:sz w:val="24"/>
                <w:szCs w:val="24"/>
              </w:rPr>
              <w:t xml:space="preserve"> № К</w:t>
            </w:r>
            <w:proofErr w:type="gramEnd"/>
            <w:r w:rsidRPr="005571C0">
              <w:rPr>
                <w:rFonts w:ascii="Times New Roman" w:hAnsi="Times New Roman" w:cs="Times New Roman"/>
                <w:sz w:val="24"/>
                <w:szCs w:val="24"/>
              </w:rPr>
              <w:t xml:space="preserve">/51/2019, что имеет признаки административного правонарушения, предусмотренного ч. 1 ст. 7.32.5 КоАП РФ (код нарушения 4.4.15 Классификатора нарушений, приказ </w:t>
            </w:r>
            <w:proofErr w:type="spellStart"/>
            <w:r w:rsidRPr="005571C0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5571C0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 105).</w:t>
            </w:r>
          </w:p>
          <w:p w:rsidR="004E2D7B" w:rsidRPr="00C10F4F" w:rsidRDefault="005571C0" w:rsidP="005571C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1C0">
              <w:rPr>
                <w:rFonts w:ascii="Times New Roman" w:hAnsi="Times New Roman" w:cs="Times New Roman"/>
                <w:sz w:val="24"/>
                <w:szCs w:val="24"/>
              </w:rPr>
              <w:t>2) В нарушение ч. 3 ст. 103 ФЗ от 05.04.2013 № 44-ФЗ, постановления правительства РФ от 28.11.2013 № 1084 «О порядке ведения реестра контрактов, заключенных заказчиками, и реестра контрактов, содержащего сведения, составляющие государственную тайну» по указанным 5 (пяти) контрактам сведения об исполнении контрактов, в том числе информация об оплате контрактов, о начислении неустоек (штрафов, пеней) в связи с ненадлежащим исполнением обязательств, предусмотренных</w:t>
            </w:r>
            <w:proofErr w:type="gramEnd"/>
            <w:r w:rsidRPr="00557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71C0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контрактами, сторонами контрактов, представление которых является обязательным в соответствии с законодательством Российской Федерации о контрактной системе в сфере закупок, Заказчик разместил информацию об исполнении контракта </w:t>
            </w:r>
            <w:r w:rsidRPr="005571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 именно, Акт о приемке выполненных работ от 17.08.2019 и подтверждение оплаты выполненных работ) в ЕИС – 30.10.2019 года, что имеет признаки административного нарушения ч. 1.4 ст. 7.30 КоАП РФ (нарушение п. 4.4.4 Классификатора нарушений, </w:t>
            </w:r>
            <w:r w:rsidRPr="00557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  <w:proofErr w:type="gramEnd"/>
            <w:r w:rsidRPr="00557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71C0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5571C0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  <w:proofErr w:type="gramEnd"/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5571C0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11.11.2019 № 7</w:t>
            </w:r>
            <w:bookmarkStart w:id="0" w:name="_GoBack"/>
            <w:bookmarkEnd w:id="0"/>
            <w:r w:rsidR="000D0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19-1</w:t>
            </w:r>
            <w:r w:rsidR="00701B16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0D07F6">
      <w:pPr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0D07F6"/>
    <w:rsid w:val="002766E6"/>
    <w:rsid w:val="003B006E"/>
    <w:rsid w:val="003B21A1"/>
    <w:rsid w:val="00471083"/>
    <w:rsid w:val="004E2D7B"/>
    <w:rsid w:val="004E5466"/>
    <w:rsid w:val="005571C0"/>
    <w:rsid w:val="006E2266"/>
    <w:rsid w:val="00701B16"/>
    <w:rsid w:val="0073570E"/>
    <w:rsid w:val="00901CAF"/>
    <w:rsid w:val="00AD70D0"/>
    <w:rsid w:val="00C10F4F"/>
    <w:rsid w:val="00D17B63"/>
    <w:rsid w:val="00F6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12</cp:revision>
  <dcterms:created xsi:type="dcterms:W3CDTF">2020-04-07T10:35:00Z</dcterms:created>
  <dcterms:modified xsi:type="dcterms:W3CDTF">2020-04-08T08:39:00Z</dcterms:modified>
</cp:coreProperties>
</file>